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7A60" w:rsidRPr="00415CDB" w:rsidRDefault="000C7A60" w:rsidP="000C7A60">
      <w:pPr>
        <w:pageBreakBefore/>
        <w:jc w:val="center"/>
        <w:rPr>
          <w:rFonts w:ascii="Times New Roman" w:hAnsi="Times New Roman" w:cs="Times New Roman"/>
          <w:b/>
          <w:bCs/>
          <w:kern w:val="1"/>
          <w:sz w:val="28"/>
          <w:szCs w:val="28"/>
        </w:rPr>
      </w:pPr>
      <w:r w:rsidRPr="00415CDB">
        <w:rPr>
          <w:rFonts w:ascii="Times New Roman" w:hAnsi="Times New Roman" w:cs="Times New Roman"/>
          <w:b/>
          <w:bCs/>
          <w:kern w:val="1"/>
          <w:sz w:val="28"/>
          <w:szCs w:val="28"/>
        </w:rPr>
        <w:t>ELENCO DELL’ATTREZZATURA TECNICA</w:t>
      </w:r>
    </w:p>
    <w:p w:rsidR="000C7A60" w:rsidRPr="00415CDB" w:rsidRDefault="00CB41A0" w:rsidP="000C7A60">
      <w:pPr>
        <w:jc w:val="center"/>
        <w:rPr>
          <w:rFonts w:ascii="Times New Roman" w:hAnsi="Times New Roman" w:cs="Times New Roman"/>
          <w:b/>
          <w:bCs/>
          <w:kern w:val="1"/>
          <w:sz w:val="22"/>
          <w:szCs w:val="22"/>
        </w:rPr>
      </w:pPr>
      <w:r>
        <w:rPr>
          <w:rFonts w:ascii="Times New Roman" w:hAnsi="Times New Roman" w:cs="Times New Roman"/>
          <w:b/>
          <w:bCs/>
          <w:kern w:val="1"/>
          <w:sz w:val="22"/>
          <w:szCs w:val="22"/>
        </w:rPr>
        <w:t>(Modello F</w:t>
      </w:r>
      <w:r w:rsidR="000C7A60">
        <w:rPr>
          <w:rStyle w:val="Rimandonotaapidipagina"/>
          <w:rFonts w:ascii="Times New Roman" w:hAnsi="Times New Roman"/>
          <w:b/>
          <w:bCs/>
          <w:kern w:val="1"/>
          <w:sz w:val="22"/>
          <w:szCs w:val="22"/>
        </w:rPr>
        <w:footnoteReference w:id="1"/>
      </w:r>
      <w:r w:rsidR="000C7A60" w:rsidRPr="00415CDB">
        <w:rPr>
          <w:rFonts w:ascii="Times New Roman" w:hAnsi="Times New Roman" w:cs="Times New Roman"/>
          <w:b/>
          <w:bCs/>
          <w:kern w:val="1"/>
          <w:sz w:val="22"/>
          <w:szCs w:val="22"/>
        </w:rPr>
        <w:t>)</w:t>
      </w:r>
    </w:p>
    <w:p w:rsidR="000C7A60" w:rsidRDefault="000C7A60" w:rsidP="000C7A60">
      <w:pPr>
        <w:pStyle w:val="sche3"/>
        <w:tabs>
          <w:tab w:val="left" w:leader="dot" w:pos="9072"/>
        </w:tabs>
        <w:rPr>
          <w:rFonts w:ascii="Times New Roman" w:hAnsi="Times New Roman" w:cs="Times New Roman"/>
          <w:b/>
          <w:bCs/>
          <w:sz w:val="22"/>
          <w:szCs w:val="22"/>
          <w:lang w:val="it-IT"/>
        </w:rPr>
      </w:pPr>
    </w:p>
    <w:tbl>
      <w:tblPr>
        <w:tblW w:w="10031" w:type="dxa"/>
        <w:tblLayout w:type="fixed"/>
        <w:tblLook w:val="04A0" w:firstRow="1" w:lastRow="0" w:firstColumn="1" w:lastColumn="0" w:noHBand="0" w:noVBand="1"/>
      </w:tblPr>
      <w:tblGrid>
        <w:gridCol w:w="2235"/>
        <w:gridCol w:w="7796"/>
      </w:tblGrid>
      <w:tr w:rsidR="00045C8B" w:rsidRPr="00EE6076" w:rsidTr="000D2C68">
        <w:trPr>
          <w:trHeight w:val="1846"/>
        </w:trPr>
        <w:tc>
          <w:tcPr>
            <w:tcW w:w="2235" w:type="dxa"/>
          </w:tcPr>
          <w:p w:rsidR="00045C8B" w:rsidRPr="00EE6076" w:rsidRDefault="00045C8B" w:rsidP="000D2C68">
            <w:pPr>
              <w:rPr>
                <w:rFonts w:ascii="Calibri" w:hAnsi="Calibri" w:cs="Calibri"/>
                <w:sz w:val="22"/>
                <w:szCs w:val="22"/>
              </w:rPr>
            </w:pPr>
            <w:r>
              <w:rPr>
                <w:rFonts w:ascii="Calibri" w:hAnsi="Calibri" w:cs="Calibri"/>
                <w:noProof/>
                <w:sz w:val="22"/>
                <w:szCs w:val="22"/>
                <w:lang w:eastAsia="it-IT"/>
              </w:rPr>
              <w:drawing>
                <wp:inline distT="0" distB="0" distL="0" distR="0" wp14:anchorId="6E069FF6" wp14:editId="0F33848D">
                  <wp:extent cx="1247140" cy="1146175"/>
                  <wp:effectExtent l="0" t="0" r="0" b="0"/>
                  <wp:docPr id="3" name="Immagine 3" descr="Descrizione: 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 descr="Descrizione: download.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47140" cy="1146175"/>
                          </a:xfrm>
                          <a:prstGeom prst="rect">
                            <a:avLst/>
                          </a:prstGeom>
                          <a:noFill/>
                          <a:ln>
                            <a:noFill/>
                          </a:ln>
                        </pic:spPr>
                      </pic:pic>
                    </a:graphicData>
                  </a:graphic>
                </wp:inline>
              </w:drawing>
            </w:r>
          </w:p>
        </w:tc>
        <w:tc>
          <w:tcPr>
            <w:tcW w:w="7796" w:type="dxa"/>
          </w:tcPr>
          <w:p w:rsidR="00045C8B" w:rsidRPr="00EE6076" w:rsidRDefault="00045C8B" w:rsidP="000D2C68">
            <w:pPr>
              <w:jc w:val="center"/>
              <w:rPr>
                <w:rFonts w:ascii="Calibri" w:hAnsi="Calibri" w:cs="Calibri"/>
                <w:sz w:val="22"/>
                <w:szCs w:val="22"/>
              </w:rPr>
            </w:pPr>
            <w:r w:rsidRPr="00EE6076">
              <w:rPr>
                <w:rFonts w:ascii="Calibri" w:hAnsi="Calibri" w:cs="Calibri"/>
                <w:sz w:val="22"/>
                <w:szCs w:val="22"/>
              </w:rPr>
              <w:t>Comune di CAIAZZO</w:t>
            </w:r>
          </w:p>
          <w:p w:rsidR="00045C8B" w:rsidRPr="00EE6076" w:rsidRDefault="00045C8B" w:rsidP="000D2C68">
            <w:pPr>
              <w:jc w:val="center"/>
              <w:rPr>
                <w:rFonts w:ascii="Calibri" w:hAnsi="Calibri" w:cs="Calibri"/>
                <w:sz w:val="22"/>
                <w:szCs w:val="22"/>
              </w:rPr>
            </w:pPr>
            <w:r w:rsidRPr="00EE6076">
              <w:rPr>
                <w:rFonts w:ascii="Calibri" w:hAnsi="Calibri" w:cs="Calibri"/>
                <w:sz w:val="22"/>
                <w:szCs w:val="22"/>
              </w:rPr>
              <w:t>Provincia di Caserta</w:t>
            </w:r>
          </w:p>
          <w:p w:rsidR="00045C8B" w:rsidRPr="00EE6076" w:rsidRDefault="00045C8B" w:rsidP="000D2C68">
            <w:pPr>
              <w:jc w:val="center"/>
              <w:rPr>
                <w:rFonts w:ascii="Calibri" w:hAnsi="Calibri" w:cs="Calibri"/>
                <w:sz w:val="22"/>
                <w:szCs w:val="22"/>
              </w:rPr>
            </w:pPr>
          </w:p>
          <w:p w:rsidR="00045C8B" w:rsidRPr="00EE6076" w:rsidRDefault="00045C8B" w:rsidP="000D2C68">
            <w:pPr>
              <w:jc w:val="center"/>
              <w:rPr>
                <w:rFonts w:ascii="Calibri" w:hAnsi="Calibri" w:cs="Calibri"/>
                <w:sz w:val="22"/>
                <w:szCs w:val="22"/>
              </w:rPr>
            </w:pPr>
            <w:r w:rsidRPr="00EE6076">
              <w:rPr>
                <w:rFonts w:ascii="Calibri" w:hAnsi="Calibri" w:cs="Calibri"/>
                <w:sz w:val="22"/>
                <w:szCs w:val="22"/>
              </w:rPr>
              <w:t>Piazzetta Martiri Caiatini, 1 – 81013 – Tel. 0823 615728</w:t>
            </w:r>
          </w:p>
          <w:p w:rsidR="00045C8B" w:rsidRPr="00EE6076" w:rsidRDefault="00045C8B" w:rsidP="000D2C68">
            <w:pPr>
              <w:jc w:val="center"/>
              <w:rPr>
                <w:rFonts w:ascii="Calibri" w:hAnsi="Calibri" w:cs="Calibri"/>
                <w:sz w:val="22"/>
                <w:szCs w:val="22"/>
              </w:rPr>
            </w:pPr>
            <w:r w:rsidRPr="00EE6076">
              <w:rPr>
                <w:rFonts w:ascii="Calibri" w:hAnsi="Calibri" w:cs="Calibri"/>
                <w:sz w:val="22"/>
                <w:szCs w:val="22"/>
              </w:rPr>
              <w:t>- P.IVA 00284410610 – C.F. 82000330611</w:t>
            </w:r>
          </w:p>
          <w:p w:rsidR="00045C8B" w:rsidRDefault="00045C8B" w:rsidP="000D2C68">
            <w:pPr>
              <w:ind w:right="-108"/>
              <w:jc w:val="center"/>
              <w:rPr>
                <w:rFonts w:ascii="Calibri" w:hAnsi="Calibri" w:cs="Calibri"/>
                <w:sz w:val="22"/>
                <w:szCs w:val="22"/>
              </w:rPr>
            </w:pPr>
            <w:r w:rsidRPr="00EE6076">
              <w:rPr>
                <w:rFonts w:ascii="Calibri" w:hAnsi="Calibri" w:cs="Calibri"/>
                <w:sz w:val="22"/>
                <w:szCs w:val="22"/>
              </w:rPr>
              <w:t>PEC</w:t>
            </w:r>
            <w:r>
              <w:rPr>
                <w:rFonts w:ascii="Calibri" w:hAnsi="Calibri" w:cs="Calibri"/>
                <w:sz w:val="22"/>
                <w:szCs w:val="22"/>
              </w:rPr>
              <w:t>:</w:t>
            </w:r>
            <w:r w:rsidRPr="00EE6076">
              <w:rPr>
                <w:rFonts w:ascii="Calibri" w:hAnsi="Calibri" w:cs="Calibri"/>
                <w:sz w:val="22"/>
                <w:szCs w:val="22"/>
              </w:rPr>
              <w:t xml:space="preserve"> </w:t>
            </w:r>
            <w:r w:rsidRPr="00C00E8F">
              <w:rPr>
                <w:rFonts w:ascii="Calibri" w:hAnsi="Calibri" w:cs="Calibri"/>
                <w:sz w:val="22"/>
                <w:szCs w:val="22"/>
              </w:rPr>
              <w:t>settorelavoripubblici@pec.comune.caiazzo.ce.it</w:t>
            </w:r>
            <w:r>
              <w:rPr>
                <w:rFonts w:ascii="Calibri" w:hAnsi="Calibri" w:cs="Calibri"/>
                <w:sz w:val="22"/>
                <w:szCs w:val="22"/>
              </w:rPr>
              <w:t xml:space="preserve"> </w:t>
            </w:r>
          </w:p>
          <w:p w:rsidR="00045C8B" w:rsidRPr="00EE6076" w:rsidRDefault="00045C8B" w:rsidP="000D2C68">
            <w:pPr>
              <w:ind w:right="-108"/>
              <w:jc w:val="center"/>
              <w:rPr>
                <w:rFonts w:ascii="Calibri" w:hAnsi="Calibri" w:cs="Calibri"/>
                <w:sz w:val="22"/>
                <w:szCs w:val="22"/>
              </w:rPr>
            </w:pPr>
            <w:proofErr w:type="spellStart"/>
            <w:r>
              <w:rPr>
                <w:rFonts w:ascii="Calibri" w:hAnsi="Calibri" w:cs="Calibri"/>
                <w:sz w:val="22"/>
                <w:szCs w:val="22"/>
              </w:rPr>
              <w:t>Mail:</w:t>
            </w:r>
            <w:hyperlink r:id="rId8" w:history="1">
              <w:r w:rsidRPr="006B6C10">
                <w:rPr>
                  <w:rStyle w:val="Collegamentoipertestuale"/>
                  <w:rFonts w:ascii="Calibri" w:hAnsi="Calibri" w:cs="Calibri"/>
                  <w:sz w:val="22"/>
                  <w:szCs w:val="22"/>
                </w:rPr>
                <w:t>lavoripubblici@comune.caiazzo.ce.it</w:t>
              </w:r>
              <w:proofErr w:type="spellEnd"/>
            </w:hyperlink>
            <w:r w:rsidRPr="00EE6076">
              <w:rPr>
                <w:rFonts w:ascii="Calibri" w:hAnsi="Calibri" w:cs="Calibri"/>
                <w:sz w:val="22"/>
                <w:szCs w:val="22"/>
              </w:rPr>
              <w:t xml:space="preserve">  </w:t>
            </w:r>
          </w:p>
        </w:tc>
      </w:tr>
    </w:tbl>
    <w:p w:rsidR="00045C8B" w:rsidRDefault="00045C8B" w:rsidP="00045C8B">
      <w:pPr>
        <w:pStyle w:val="Testonotaapidipagina"/>
        <w:jc w:val="center"/>
        <w:rPr>
          <w:rFonts w:ascii="Times New Roman" w:hAnsi="Times New Roman" w:cs="Times New Roman"/>
          <w:szCs w:val="18"/>
        </w:rPr>
      </w:pPr>
    </w:p>
    <w:p w:rsidR="00045C8B" w:rsidRDefault="00045C8B" w:rsidP="00045C8B">
      <w:pPr>
        <w:pStyle w:val="Testonotaapidipagina"/>
        <w:jc w:val="center"/>
        <w:rPr>
          <w:rFonts w:ascii="Times New Roman" w:hAnsi="Times New Roman" w:cs="Times New Roman"/>
          <w:szCs w:val="18"/>
        </w:rPr>
      </w:pPr>
    </w:p>
    <w:p w:rsidR="00045C8B" w:rsidRPr="002B53BF" w:rsidRDefault="00045C8B" w:rsidP="00045C8B">
      <w:pPr>
        <w:pStyle w:val="Testonotaapidipagina"/>
        <w:widowControl w:val="0"/>
        <w:jc w:val="right"/>
        <w:rPr>
          <w:rFonts w:ascii="Garamond" w:hAnsi="Garamond" w:cs="Calibri"/>
          <w:sz w:val="22"/>
          <w:szCs w:val="24"/>
        </w:rPr>
      </w:pPr>
    </w:p>
    <w:tbl>
      <w:tblPr>
        <w:tblW w:w="97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730"/>
      </w:tblGrid>
      <w:tr w:rsidR="00045C8B" w:rsidRPr="00AE0CDA" w:rsidTr="000D2C68">
        <w:tc>
          <w:tcPr>
            <w:tcW w:w="9730" w:type="dxa"/>
          </w:tcPr>
          <w:p w:rsidR="00045C8B" w:rsidRPr="002B53BF" w:rsidRDefault="00045C8B" w:rsidP="000D2C68">
            <w:pPr>
              <w:pStyle w:val="Testonotaapidipagina"/>
              <w:widowControl w:val="0"/>
              <w:spacing w:before="60" w:after="60"/>
              <w:jc w:val="center"/>
              <w:rPr>
                <w:rFonts w:ascii="Garamond" w:hAnsi="Garamond" w:cs="Calibri"/>
                <w:b/>
                <w:bCs/>
                <w:sz w:val="36"/>
                <w:szCs w:val="32"/>
              </w:rPr>
            </w:pPr>
            <w:r w:rsidRPr="002B53BF">
              <w:rPr>
                <w:rFonts w:ascii="Garamond" w:hAnsi="Garamond" w:cs="Calibri"/>
                <w:b/>
                <w:bCs/>
                <w:sz w:val="36"/>
                <w:szCs w:val="32"/>
              </w:rPr>
              <w:t>BANDO DI GARA MEDIANTE PROCEDURA APERTA</w:t>
            </w:r>
          </w:p>
          <w:p w:rsidR="00045C8B" w:rsidRPr="002B53BF" w:rsidRDefault="00045C8B" w:rsidP="000D2C68">
            <w:pPr>
              <w:pStyle w:val="Testonotaapidipagina"/>
              <w:widowControl w:val="0"/>
              <w:spacing w:before="60" w:after="60"/>
              <w:jc w:val="center"/>
              <w:rPr>
                <w:rFonts w:ascii="Garamond" w:hAnsi="Garamond" w:cs="Calibri"/>
                <w:b/>
                <w:bCs/>
                <w:sz w:val="36"/>
                <w:szCs w:val="32"/>
              </w:rPr>
            </w:pPr>
          </w:p>
        </w:tc>
      </w:tr>
      <w:tr w:rsidR="00045C8B" w:rsidRPr="00AE0CDA" w:rsidTr="000D2C68">
        <w:tc>
          <w:tcPr>
            <w:tcW w:w="9730" w:type="dxa"/>
            <w:tcBorders>
              <w:bottom w:val="single" w:sz="4" w:space="0" w:color="auto"/>
            </w:tcBorders>
          </w:tcPr>
          <w:p w:rsidR="00045C8B" w:rsidRPr="002B53BF" w:rsidRDefault="00045C8B" w:rsidP="000D2C68">
            <w:pPr>
              <w:widowControl w:val="0"/>
              <w:jc w:val="center"/>
              <w:rPr>
                <w:rFonts w:ascii="Garamond" w:hAnsi="Garamond" w:cs="Calibri"/>
                <w:b/>
                <w:sz w:val="22"/>
              </w:rPr>
            </w:pPr>
            <w:r w:rsidRPr="000967B8">
              <w:rPr>
                <w:rFonts w:ascii="Times New Roman" w:hAnsi="Times New Roman" w:cs="Times New Roman"/>
                <w:b/>
                <w:sz w:val="22"/>
                <w:szCs w:val="22"/>
              </w:rPr>
              <w:t>art. 183 comma 15 del D.lgs. n. 50/2016</w:t>
            </w:r>
          </w:p>
        </w:tc>
      </w:tr>
      <w:tr w:rsidR="00045C8B" w:rsidRPr="00AE0CDA" w:rsidTr="000D2C68">
        <w:tc>
          <w:tcPr>
            <w:tcW w:w="9730" w:type="dxa"/>
            <w:tcBorders>
              <w:bottom w:val="single" w:sz="4" w:space="0" w:color="auto"/>
            </w:tcBorders>
          </w:tcPr>
          <w:p w:rsidR="00045C8B" w:rsidRPr="002B53BF" w:rsidRDefault="00045C8B" w:rsidP="000D2C68">
            <w:pPr>
              <w:autoSpaceDE w:val="0"/>
              <w:autoSpaceDN w:val="0"/>
              <w:adjustRightInd w:val="0"/>
              <w:jc w:val="both"/>
              <w:rPr>
                <w:rFonts w:ascii="Garamond" w:hAnsi="Garamond" w:cs="Calibri"/>
                <w:b/>
                <w:sz w:val="22"/>
                <w:szCs w:val="22"/>
              </w:rPr>
            </w:pPr>
            <w:r w:rsidRPr="002B53BF">
              <w:rPr>
                <w:rFonts w:ascii="Garamond" w:hAnsi="Garamond" w:cs="Calibri"/>
                <w:b/>
                <w:sz w:val="22"/>
                <w:szCs w:val="22"/>
              </w:rPr>
              <w:t xml:space="preserve">Procedura Aperta, ai sensi dell’articolo 60 del </w:t>
            </w:r>
            <w:proofErr w:type="spellStart"/>
            <w:r w:rsidRPr="002B53BF">
              <w:rPr>
                <w:rFonts w:ascii="Garamond" w:hAnsi="Garamond" w:cs="Calibri"/>
                <w:b/>
                <w:sz w:val="22"/>
                <w:szCs w:val="22"/>
              </w:rPr>
              <w:t>D.Lgs.</w:t>
            </w:r>
            <w:proofErr w:type="spellEnd"/>
            <w:r w:rsidRPr="002B53BF">
              <w:rPr>
                <w:rFonts w:ascii="Garamond" w:hAnsi="Garamond" w:cs="Calibri"/>
                <w:b/>
                <w:sz w:val="22"/>
                <w:szCs w:val="22"/>
              </w:rPr>
              <w:t xml:space="preserve"> n. 50/2016, interamente telematica ai sensi dell’articolo 58 del </w:t>
            </w:r>
            <w:proofErr w:type="spellStart"/>
            <w:r w:rsidRPr="002B53BF">
              <w:rPr>
                <w:rFonts w:ascii="Garamond" w:hAnsi="Garamond" w:cs="Calibri"/>
                <w:b/>
                <w:sz w:val="22"/>
                <w:szCs w:val="22"/>
              </w:rPr>
              <w:t>D.Lgs.</w:t>
            </w:r>
            <w:proofErr w:type="spellEnd"/>
            <w:r w:rsidRPr="002B53BF">
              <w:rPr>
                <w:rFonts w:ascii="Garamond" w:hAnsi="Garamond" w:cs="Calibri"/>
                <w:b/>
                <w:sz w:val="22"/>
                <w:szCs w:val="22"/>
              </w:rPr>
              <w:t xml:space="preserve"> 50/2016 con aggiudicazione secondo il criterio dell’offerta economicamente più vantaggiosa per l’Amministrazione Comunale ai sensi dell’ articolo 95, comma 2, del </w:t>
            </w:r>
            <w:proofErr w:type="spellStart"/>
            <w:r w:rsidRPr="002B53BF">
              <w:rPr>
                <w:rFonts w:ascii="Garamond" w:hAnsi="Garamond" w:cs="Calibri"/>
                <w:b/>
                <w:sz w:val="22"/>
                <w:szCs w:val="22"/>
              </w:rPr>
              <w:t>D.Lgs.</w:t>
            </w:r>
            <w:proofErr w:type="spellEnd"/>
            <w:r w:rsidRPr="002B53BF">
              <w:rPr>
                <w:rFonts w:ascii="Garamond" w:hAnsi="Garamond" w:cs="Calibri"/>
                <w:b/>
                <w:sz w:val="22"/>
                <w:szCs w:val="22"/>
              </w:rPr>
              <w:t xml:space="preserve"> n. 50/2016.</w:t>
            </w:r>
          </w:p>
        </w:tc>
      </w:tr>
      <w:tr w:rsidR="00045C8B" w:rsidRPr="00AE0CDA" w:rsidTr="000D2C68">
        <w:tc>
          <w:tcPr>
            <w:tcW w:w="9730" w:type="dxa"/>
          </w:tcPr>
          <w:p w:rsidR="00045C8B" w:rsidRDefault="00045C8B" w:rsidP="000D2C68">
            <w:pPr>
              <w:pStyle w:val="Testonotaapidipagina"/>
              <w:spacing w:before="60" w:after="60"/>
              <w:ind w:left="1452" w:hanging="1452"/>
              <w:jc w:val="both"/>
              <w:rPr>
                <w:rFonts w:ascii="Times New Roman" w:hAnsi="Times New Roman" w:cs="Times New Roman"/>
                <w:b/>
                <w:bCs/>
                <w:sz w:val="24"/>
                <w:szCs w:val="24"/>
              </w:rPr>
            </w:pPr>
            <w:bookmarkStart w:id="0" w:name="OLE_LINK5"/>
            <w:bookmarkStart w:id="1" w:name="OLE_LINK6"/>
            <w:r w:rsidRPr="002B53BF">
              <w:rPr>
                <w:rFonts w:ascii="Garamond" w:hAnsi="Garamond" w:cs="Calibri"/>
                <w:b/>
                <w:sz w:val="32"/>
                <w:szCs w:val="32"/>
              </w:rPr>
              <w:t xml:space="preserve">Oggetto: </w:t>
            </w:r>
            <w:bookmarkEnd w:id="0"/>
            <w:bookmarkEnd w:id="1"/>
            <w:r w:rsidRPr="00F633E2">
              <w:rPr>
                <w:b/>
                <w:bCs/>
                <w:sz w:val="24"/>
                <w:szCs w:val="24"/>
              </w:rPr>
              <w:t xml:space="preserve">AFFIDAMENTO IN CONCESSIONE DELLA </w:t>
            </w:r>
            <w:r w:rsidRPr="00C00E8F">
              <w:rPr>
                <w:b/>
                <w:bCs/>
                <w:sz w:val="24"/>
                <w:szCs w:val="24"/>
              </w:rPr>
              <w:t>PROGETTAZIONE DEL SERVIZIO DI EFFICIENTAMENTO ENERGETICO DEI CONSUMI TERMICI ED ELETTRICI COMPRENSIVO DELLA FORNITURA DEL VETTORE ENERGETICO, DELLA RIQUALIFICAZIONE TECNOLOGICA ED ADEGUAMENTO NORMATIVO DEGLI IMPIANTI IN MODALITÀ ESCO, INERENTI GLI EDIFICI SCOLASTICI, CAMPO SPORTIVO E ILLUMINAZIONE PUBBLICA DEL COMUNE DI CAIAZZO (CE)</w:t>
            </w:r>
          </w:p>
          <w:p w:rsidR="00045C8B" w:rsidRPr="002B53BF" w:rsidRDefault="00045C8B" w:rsidP="000D2C68">
            <w:pPr>
              <w:pStyle w:val="Testonotaapidipagina"/>
              <w:widowControl w:val="0"/>
              <w:spacing w:before="60" w:after="60"/>
              <w:ind w:left="1310" w:hanging="1310"/>
              <w:jc w:val="both"/>
              <w:rPr>
                <w:rFonts w:ascii="Garamond" w:hAnsi="Garamond" w:cs="Calibri"/>
                <w:b/>
                <w:bCs/>
              </w:rPr>
            </w:pPr>
          </w:p>
        </w:tc>
      </w:tr>
      <w:tr w:rsidR="00045C8B" w:rsidRPr="00AE0CDA" w:rsidTr="000D2C68">
        <w:tc>
          <w:tcPr>
            <w:tcW w:w="9730" w:type="dxa"/>
            <w:tcBorders>
              <w:bottom w:val="single" w:sz="4" w:space="0" w:color="auto"/>
            </w:tcBorders>
          </w:tcPr>
          <w:p w:rsidR="00045C8B" w:rsidRPr="002B53BF" w:rsidRDefault="00045C8B" w:rsidP="000D2C68">
            <w:pPr>
              <w:pStyle w:val="Testonotaapidipagina"/>
              <w:widowControl w:val="0"/>
              <w:tabs>
                <w:tab w:val="left" w:pos="750"/>
              </w:tabs>
              <w:spacing w:before="60" w:after="60"/>
              <w:jc w:val="center"/>
              <w:rPr>
                <w:rFonts w:ascii="Garamond" w:hAnsi="Garamond" w:cs="Calibri"/>
                <w:b/>
                <w:bCs/>
                <w:sz w:val="36"/>
                <w:szCs w:val="32"/>
              </w:rPr>
            </w:pPr>
            <w:r w:rsidRPr="002B53BF">
              <w:rPr>
                <w:rFonts w:ascii="Garamond" w:hAnsi="Garamond" w:cs="Calibri"/>
                <w:b/>
                <w:sz w:val="22"/>
              </w:rPr>
              <w:t>CUP:</w:t>
            </w:r>
            <w:r>
              <w:rPr>
                <w:rFonts w:ascii="Garamond" w:hAnsi="Garamond" w:cs="Calibri"/>
                <w:b/>
                <w:sz w:val="22"/>
                <w:szCs w:val="22"/>
              </w:rPr>
              <w:t xml:space="preserve"> B79J321003340005</w:t>
            </w:r>
            <w:r w:rsidRPr="002B53BF">
              <w:rPr>
                <w:rFonts w:ascii="Garamond" w:hAnsi="Garamond" w:cs="Calibri"/>
                <w:b/>
                <w:sz w:val="22"/>
              </w:rPr>
              <w:t xml:space="preserve">           </w:t>
            </w:r>
            <w:r w:rsidRPr="002B53BF">
              <w:rPr>
                <w:rFonts w:ascii="Garamond" w:hAnsi="Garamond" w:cs="Calibri"/>
                <w:b/>
                <w:sz w:val="22"/>
                <w:szCs w:val="22"/>
              </w:rPr>
              <w:t>CIG:</w:t>
            </w:r>
            <w:r w:rsidRPr="00D60D42">
              <w:rPr>
                <w:rFonts w:ascii="Garamond" w:hAnsi="Garamond" w:cs="Calibri"/>
                <w:b/>
                <w:sz w:val="22"/>
                <w:szCs w:val="22"/>
              </w:rPr>
              <w:t xml:space="preserve"> </w:t>
            </w:r>
            <w:r>
              <w:rPr>
                <w:rFonts w:ascii="Garamond" w:hAnsi="Garamond" w:cs="Calibri"/>
                <w:b/>
                <w:sz w:val="22"/>
                <w:szCs w:val="22"/>
              </w:rPr>
              <w:t>8749479A79</w:t>
            </w:r>
          </w:p>
        </w:tc>
      </w:tr>
    </w:tbl>
    <w:p w:rsidR="00045C8B" w:rsidRDefault="00045C8B" w:rsidP="000C7A60">
      <w:pPr>
        <w:pStyle w:val="sche3"/>
        <w:tabs>
          <w:tab w:val="left" w:leader="dot" w:pos="9072"/>
        </w:tabs>
        <w:rPr>
          <w:rFonts w:ascii="Times New Roman" w:hAnsi="Times New Roman" w:cs="Times New Roman"/>
          <w:b/>
          <w:bCs/>
          <w:sz w:val="22"/>
          <w:szCs w:val="22"/>
          <w:lang w:val="it-IT"/>
        </w:rPr>
      </w:pPr>
    </w:p>
    <w:p w:rsidR="00045C8B" w:rsidRDefault="00045C8B" w:rsidP="000C7A60">
      <w:pPr>
        <w:pStyle w:val="sche3"/>
        <w:tabs>
          <w:tab w:val="left" w:leader="dot" w:pos="9072"/>
        </w:tabs>
        <w:rPr>
          <w:rFonts w:ascii="Times New Roman" w:hAnsi="Times New Roman" w:cs="Times New Roman"/>
          <w:b/>
          <w:bCs/>
          <w:sz w:val="22"/>
          <w:szCs w:val="22"/>
          <w:lang w:val="it-IT"/>
        </w:rPr>
      </w:pPr>
    </w:p>
    <w:p w:rsidR="00045C8B" w:rsidRDefault="00045C8B" w:rsidP="000C7A60">
      <w:pPr>
        <w:pStyle w:val="sche3"/>
        <w:tabs>
          <w:tab w:val="left" w:leader="dot" w:pos="9072"/>
        </w:tabs>
        <w:rPr>
          <w:rFonts w:ascii="Times New Roman" w:hAnsi="Times New Roman" w:cs="Times New Roman"/>
          <w:b/>
          <w:bCs/>
          <w:sz w:val="22"/>
          <w:szCs w:val="22"/>
          <w:lang w:val="it-IT"/>
        </w:rPr>
      </w:pPr>
    </w:p>
    <w:p w:rsidR="000C7A60" w:rsidRPr="00415CDB" w:rsidRDefault="000C7A60" w:rsidP="000C7A60">
      <w:pPr>
        <w:pStyle w:val="sche3"/>
        <w:tabs>
          <w:tab w:val="left" w:leader="dot" w:pos="9072"/>
        </w:tabs>
        <w:rPr>
          <w:rFonts w:ascii="Times New Roman" w:hAnsi="Times New Roman" w:cs="Times New Roman"/>
          <w:b/>
          <w:bCs/>
          <w:i/>
          <w:iCs/>
          <w:sz w:val="22"/>
          <w:szCs w:val="22"/>
          <w:lang w:val="it-IT"/>
        </w:rPr>
      </w:pPr>
      <w:bookmarkStart w:id="2" w:name="_GoBack"/>
      <w:bookmarkEnd w:id="2"/>
      <w:r w:rsidRPr="00415CDB">
        <w:rPr>
          <w:rFonts w:ascii="Times New Roman" w:hAnsi="Times New Roman" w:cs="Times New Roman"/>
          <w:b/>
          <w:bCs/>
          <w:sz w:val="22"/>
          <w:szCs w:val="22"/>
          <w:lang w:val="it-IT"/>
        </w:rPr>
        <w:t xml:space="preserve">Contratto di </w:t>
      </w:r>
      <w:r w:rsidRPr="00415CDB">
        <w:rPr>
          <w:rFonts w:ascii="Times New Roman" w:hAnsi="Times New Roman" w:cs="Times New Roman"/>
          <w:sz w:val="22"/>
          <w:szCs w:val="22"/>
          <w:lang w:val="it-IT"/>
        </w:rPr>
        <w:t>____________________________________________________________________________</w:t>
      </w:r>
    </w:p>
    <w:p w:rsidR="000C7A60" w:rsidRPr="00415CDB" w:rsidRDefault="000C7A60" w:rsidP="000C7A60">
      <w:pPr>
        <w:rPr>
          <w:rFonts w:ascii="Times New Roman" w:hAnsi="Times New Roman" w:cs="Times New Roman"/>
          <w:sz w:val="22"/>
          <w:szCs w:val="22"/>
        </w:rPr>
      </w:pPr>
    </w:p>
    <w:p w:rsidR="000C7A60" w:rsidRPr="00415CDB" w:rsidRDefault="000C7A60" w:rsidP="000C7A60">
      <w:pPr>
        <w:pStyle w:val="sche3"/>
        <w:tabs>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Il/I sottoscritto/i __________________________________________________________________________</w:t>
      </w:r>
    </w:p>
    <w:p w:rsidR="000C7A60" w:rsidRPr="00415CDB" w:rsidRDefault="000C7A60" w:rsidP="000C7A60">
      <w:pPr>
        <w:pStyle w:val="sche3"/>
        <w:tabs>
          <w:tab w:val="left" w:leader="dot" w:pos="2835"/>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nato il ___________________ a _____________________________________________________________</w:t>
      </w:r>
    </w:p>
    <w:p w:rsidR="000C7A60" w:rsidRPr="00415CDB" w:rsidRDefault="000C7A60" w:rsidP="000C7A60">
      <w:pPr>
        <w:pStyle w:val="sche3"/>
        <w:tabs>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in qualità di _____________________________________________________________________________</w:t>
      </w:r>
    </w:p>
    <w:p w:rsidR="000C7A60" w:rsidRPr="00415CDB" w:rsidRDefault="000C7A60" w:rsidP="000C7A60">
      <w:pPr>
        <w:pStyle w:val="sche3"/>
        <w:tabs>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dell’operatore economico __________________________________________________________________</w:t>
      </w:r>
    </w:p>
    <w:p w:rsidR="000C7A60" w:rsidRPr="00415CDB" w:rsidRDefault="000C7A60" w:rsidP="000C7A60">
      <w:pPr>
        <w:pStyle w:val="sche3"/>
        <w:tabs>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con sede in ______________________________________________________________________________</w:t>
      </w:r>
    </w:p>
    <w:p w:rsidR="000C7A60" w:rsidRPr="00415CDB" w:rsidRDefault="000C7A60" w:rsidP="000C7A60">
      <w:pPr>
        <w:pStyle w:val="sche3"/>
        <w:tabs>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con codice fiscale n. ______________________________________________________________________</w:t>
      </w:r>
    </w:p>
    <w:p w:rsidR="000C7A60" w:rsidRPr="00415CDB" w:rsidRDefault="000C7A60" w:rsidP="000C7A60">
      <w:pPr>
        <w:pStyle w:val="sche3"/>
        <w:tabs>
          <w:tab w:val="left" w:leader="dot" w:pos="10773"/>
        </w:tabs>
        <w:rPr>
          <w:rFonts w:ascii="Times New Roman" w:hAnsi="Times New Roman" w:cs="Times New Roman"/>
          <w:sz w:val="22"/>
          <w:szCs w:val="22"/>
          <w:lang w:val="it-IT"/>
        </w:rPr>
      </w:pPr>
      <w:r w:rsidRPr="00415CDB">
        <w:rPr>
          <w:rFonts w:ascii="Times New Roman" w:hAnsi="Times New Roman" w:cs="Times New Roman"/>
          <w:sz w:val="22"/>
          <w:szCs w:val="22"/>
          <w:lang w:val="it-IT"/>
        </w:rPr>
        <w:t>con partita IVA n. ________________________________________________________________________</w:t>
      </w:r>
    </w:p>
    <w:p w:rsidR="000C7A60" w:rsidRDefault="000C7A60" w:rsidP="000C7A60">
      <w:pPr>
        <w:jc w:val="both"/>
        <w:rPr>
          <w:rFonts w:ascii="Times New Roman" w:hAnsi="Times New Roman" w:cs="Times New Roman"/>
          <w:sz w:val="22"/>
          <w:szCs w:val="22"/>
        </w:rPr>
      </w:pPr>
      <w:r w:rsidRPr="00415CDB">
        <w:rPr>
          <w:rFonts w:ascii="Times New Roman" w:hAnsi="Times New Roman" w:cs="Times New Roman"/>
          <w:sz w:val="22"/>
          <w:szCs w:val="22"/>
        </w:rPr>
        <w:t>Ai sensi del DPR n. 445/2000, consapevoli delle sanzioni penali previste dalla legge per le false dichiarazioni sotto la propria personale responsabilità</w:t>
      </w:r>
    </w:p>
    <w:p w:rsidR="002F432A" w:rsidRPr="00415CDB" w:rsidRDefault="002F432A" w:rsidP="000C7A60">
      <w:pPr>
        <w:jc w:val="both"/>
        <w:rPr>
          <w:rFonts w:ascii="Times New Roman" w:hAnsi="Times New Roman" w:cs="Times New Roman"/>
          <w:sz w:val="22"/>
          <w:szCs w:val="22"/>
        </w:rPr>
      </w:pPr>
    </w:p>
    <w:p w:rsidR="000C7A60" w:rsidRDefault="000C7A60" w:rsidP="000C7A60">
      <w:pPr>
        <w:pStyle w:val="sche3"/>
        <w:tabs>
          <w:tab w:val="left" w:leader="dot" w:pos="2835"/>
        </w:tabs>
        <w:jc w:val="center"/>
        <w:rPr>
          <w:rFonts w:ascii="Times New Roman" w:hAnsi="Times New Roman" w:cs="Times New Roman"/>
          <w:b/>
          <w:bCs/>
          <w:sz w:val="22"/>
          <w:szCs w:val="22"/>
          <w:lang w:val="it-IT"/>
        </w:rPr>
      </w:pPr>
      <w:r w:rsidRPr="00415CDB">
        <w:rPr>
          <w:rFonts w:ascii="Times New Roman" w:hAnsi="Times New Roman" w:cs="Times New Roman"/>
          <w:b/>
          <w:bCs/>
          <w:sz w:val="22"/>
          <w:szCs w:val="22"/>
          <w:lang w:val="it-IT"/>
        </w:rPr>
        <w:t>D I C H I A R A</w:t>
      </w:r>
    </w:p>
    <w:p w:rsidR="002F432A" w:rsidRPr="00415CDB" w:rsidRDefault="002F432A" w:rsidP="000C7A60">
      <w:pPr>
        <w:pStyle w:val="sche3"/>
        <w:tabs>
          <w:tab w:val="left" w:leader="dot" w:pos="2835"/>
        </w:tabs>
        <w:jc w:val="center"/>
        <w:rPr>
          <w:rFonts w:ascii="Times New Roman" w:hAnsi="Times New Roman" w:cs="Times New Roman"/>
          <w:b/>
          <w:bCs/>
          <w:sz w:val="22"/>
          <w:szCs w:val="22"/>
          <w:lang w:val="it-IT"/>
        </w:rPr>
      </w:pPr>
    </w:p>
    <w:p w:rsidR="000C7A60" w:rsidRPr="00415CDB" w:rsidRDefault="000C7A60" w:rsidP="000C7A60">
      <w:pPr>
        <w:pStyle w:val="Corpodeltesto21"/>
        <w:tabs>
          <w:tab w:val="left" w:leader="dot" w:pos="9072"/>
        </w:tabs>
        <w:rPr>
          <w:rFonts w:ascii="Times New Roman" w:hAnsi="Times New Roman" w:cs="Times New Roman"/>
          <w:sz w:val="22"/>
          <w:szCs w:val="22"/>
        </w:rPr>
      </w:pPr>
      <w:r w:rsidRPr="00415CDB">
        <w:rPr>
          <w:rFonts w:ascii="Times New Roman" w:hAnsi="Times New Roman" w:cs="Times New Roman"/>
          <w:sz w:val="22"/>
          <w:szCs w:val="22"/>
        </w:rPr>
        <w:lastRenderedPageBreak/>
        <w:t>ai fini della dimostrazione del possesso della «adeguata attrezzatura tecnica» compresa tra i requisiti di ordine speciale richiesti per partecipare alla gara che l’operatore economico possiede o detiene stabilmente la seguente attrezzatura tecnica:</w:t>
      </w:r>
    </w:p>
    <w:tbl>
      <w:tblPr>
        <w:tblW w:w="9639" w:type="dxa"/>
        <w:tblInd w:w="108" w:type="dxa"/>
        <w:tblLayout w:type="fixed"/>
        <w:tblLook w:val="0000" w:firstRow="0" w:lastRow="0" w:firstColumn="0" w:lastColumn="0" w:noHBand="0" w:noVBand="0"/>
      </w:tblPr>
      <w:tblGrid>
        <w:gridCol w:w="3828"/>
        <w:gridCol w:w="2976"/>
        <w:gridCol w:w="2835"/>
      </w:tblGrid>
      <w:tr w:rsidR="000C7A60" w:rsidRPr="00415CDB" w:rsidTr="00043689">
        <w:tc>
          <w:tcPr>
            <w:tcW w:w="3828" w:type="dxa"/>
            <w:tcBorders>
              <w:top w:val="single" w:sz="4" w:space="0" w:color="000000"/>
              <w:left w:val="single" w:sz="4" w:space="0" w:color="000000"/>
              <w:bottom w:val="single" w:sz="4" w:space="0" w:color="000000"/>
            </w:tcBorders>
            <w:vAlign w:val="center"/>
          </w:tcPr>
          <w:p w:rsidR="000C7A60" w:rsidRPr="00415CDB" w:rsidRDefault="000C7A60" w:rsidP="00043689">
            <w:pPr>
              <w:snapToGrid w:val="0"/>
              <w:jc w:val="center"/>
              <w:rPr>
                <w:rFonts w:ascii="Times New Roman" w:hAnsi="Times New Roman" w:cs="Times New Roman"/>
              </w:rPr>
            </w:pPr>
            <w:r w:rsidRPr="00415CDB">
              <w:rPr>
                <w:rFonts w:ascii="Times New Roman" w:hAnsi="Times New Roman" w:cs="Times New Roman"/>
              </w:rPr>
              <w:t>TIPOLOGIA</w:t>
            </w:r>
          </w:p>
          <w:p w:rsidR="000C7A60" w:rsidRPr="00415CDB" w:rsidRDefault="000C7A60" w:rsidP="00043689">
            <w:pPr>
              <w:jc w:val="center"/>
              <w:rPr>
                <w:rFonts w:ascii="Times New Roman" w:hAnsi="Times New Roman" w:cs="Times New Roman"/>
              </w:rPr>
            </w:pPr>
            <w:r w:rsidRPr="00415CDB">
              <w:rPr>
                <w:rFonts w:ascii="Times New Roman" w:hAnsi="Times New Roman" w:cs="Times New Roman"/>
              </w:rPr>
              <w:t xml:space="preserve">(ad es. veicolo, gru, betoniera, </w:t>
            </w:r>
            <w:proofErr w:type="spellStart"/>
            <w:r w:rsidRPr="00415CDB">
              <w:rPr>
                <w:rFonts w:ascii="Times New Roman" w:hAnsi="Times New Roman" w:cs="Times New Roman"/>
              </w:rPr>
              <w:t>ecc</w:t>
            </w:r>
            <w:proofErr w:type="spellEnd"/>
            <w:r w:rsidRPr="00415CDB">
              <w:rPr>
                <w:rFonts w:ascii="Times New Roman" w:hAnsi="Times New Roman" w:cs="Times New Roman"/>
              </w:rPr>
              <w:t>)</w:t>
            </w:r>
          </w:p>
        </w:tc>
        <w:tc>
          <w:tcPr>
            <w:tcW w:w="2976" w:type="dxa"/>
            <w:tcBorders>
              <w:top w:val="single" w:sz="4" w:space="0" w:color="000000"/>
              <w:left w:val="single" w:sz="4" w:space="0" w:color="000000"/>
              <w:bottom w:val="single" w:sz="4" w:space="0" w:color="000000"/>
            </w:tcBorders>
            <w:vAlign w:val="center"/>
          </w:tcPr>
          <w:p w:rsidR="000C7A60" w:rsidRPr="00415CDB" w:rsidRDefault="000C7A60" w:rsidP="00043689">
            <w:pPr>
              <w:snapToGrid w:val="0"/>
              <w:jc w:val="center"/>
              <w:rPr>
                <w:rFonts w:ascii="Times New Roman" w:hAnsi="Times New Roman" w:cs="Times New Roman"/>
              </w:rPr>
            </w:pPr>
            <w:r w:rsidRPr="00415CDB">
              <w:rPr>
                <w:rFonts w:ascii="Times New Roman" w:hAnsi="Times New Roman" w:cs="Times New Roman"/>
              </w:rPr>
              <w:t>TITOLO</w:t>
            </w:r>
            <w:r w:rsidRPr="00415CDB">
              <w:rPr>
                <w:rFonts w:ascii="Times New Roman" w:hAnsi="Times New Roman" w:cs="Times New Roman"/>
              </w:rPr>
              <w:br/>
              <w:t>giuridico di disponibilità</w:t>
            </w:r>
          </w:p>
          <w:p w:rsidR="000C7A60" w:rsidRPr="00415CDB" w:rsidRDefault="000C7A60" w:rsidP="00043689">
            <w:pPr>
              <w:jc w:val="center"/>
              <w:rPr>
                <w:rFonts w:ascii="Times New Roman" w:hAnsi="Times New Roman" w:cs="Times New Roman"/>
              </w:rPr>
            </w:pPr>
            <w:r w:rsidRPr="00415CDB">
              <w:rPr>
                <w:rFonts w:ascii="Times New Roman" w:hAnsi="Times New Roman" w:cs="Times New Roman"/>
              </w:rPr>
              <w:t>(proprietà, leasing, noleggio)</w:t>
            </w:r>
          </w:p>
        </w:tc>
        <w:tc>
          <w:tcPr>
            <w:tcW w:w="2835" w:type="dxa"/>
            <w:tcBorders>
              <w:top w:val="single" w:sz="4" w:space="0" w:color="000000"/>
              <w:left w:val="single" w:sz="4" w:space="0" w:color="000000"/>
              <w:bottom w:val="single" w:sz="4" w:space="0" w:color="000000"/>
              <w:right w:val="single" w:sz="4" w:space="0" w:color="000000"/>
            </w:tcBorders>
            <w:vAlign w:val="center"/>
          </w:tcPr>
          <w:p w:rsidR="000C7A60" w:rsidRPr="00415CDB" w:rsidRDefault="000C7A60" w:rsidP="00043689">
            <w:pPr>
              <w:snapToGrid w:val="0"/>
              <w:jc w:val="center"/>
              <w:rPr>
                <w:rFonts w:ascii="Times New Roman" w:hAnsi="Times New Roman" w:cs="Times New Roman"/>
              </w:rPr>
            </w:pPr>
            <w:r w:rsidRPr="00415CDB">
              <w:rPr>
                <w:rFonts w:ascii="Times New Roman" w:hAnsi="Times New Roman" w:cs="Times New Roman"/>
              </w:rPr>
              <w:t>RIFERIMENTI idonei</w:t>
            </w:r>
            <w:r w:rsidRPr="00415CDB">
              <w:rPr>
                <w:rFonts w:ascii="Times New Roman" w:hAnsi="Times New Roman" w:cs="Times New Roman"/>
              </w:rPr>
              <w:br/>
              <w:t xml:space="preserve">(ad es. targa, matricola, atto </w:t>
            </w:r>
          </w:p>
          <w:p w:rsidR="000C7A60" w:rsidRPr="00415CDB" w:rsidRDefault="000C7A60" w:rsidP="00043689">
            <w:pPr>
              <w:snapToGrid w:val="0"/>
              <w:jc w:val="center"/>
              <w:rPr>
                <w:rFonts w:ascii="Times New Roman" w:hAnsi="Times New Roman" w:cs="Times New Roman"/>
              </w:rPr>
            </w:pPr>
            <w:r w:rsidRPr="00415CDB">
              <w:rPr>
                <w:rFonts w:ascii="Times New Roman" w:hAnsi="Times New Roman" w:cs="Times New Roman"/>
              </w:rPr>
              <w:t>di acquisto, ecc.)</w:t>
            </w:r>
          </w:p>
        </w:tc>
      </w:tr>
      <w:tr w:rsidR="000C7A60" w:rsidRPr="00415CDB" w:rsidTr="00043689">
        <w:tc>
          <w:tcPr>
            <w:tcW w:w="3828" w:type="dxa"/>
            <w:tcBorders>
              <w:top w:val="single" w:sz="4" w:space="0" w:color="000000"/>
              <w:left w:val="single" w:sz="4" w:space="0" w:color="000000"/>
              <w:bottom w:val="single" w:sz="4" w:space="0" w:color="000000"/>
            </w:tcBorders>
          </w:tcPr>
          <w:p w:rsidR="000C7A60" w:rsidRPr="00415CDB" w:rsidRDefault="000C7A60" w:rsidP="00043689">
            <w:pPr>
              <w:snapToGrid w:val="0"/>
              <w:jc w:val="both"/>
              <w:rPr>
                <w:rFonts w:ascii="Times New Roman" w:hAnsi="Times New Roman" w:cs="Times New Roman"/>
                <w:sz w:val="22"/>
                <w:szCs w:val="22"/>
              </w:rPr>
            </w:pPr>
          </w:p>
        </w:tc>
        <w:tc>
          <w:tcPr>
            <w:tcW w:w="2976" w:type="dxa"/>
            <w:tcBorders>
              <w:top w:val="single" w:sz="4" w:space="0" w:color="000000"/>
              <w:left w:val="single" w:sz="4" w:space="0" w:color="000000"/>
              <w:bottom w:val="single" w:sz="4" w:space="0" w:color="000000"/>
            </w:tcBorders>
          </w:tcPr>
          <w:p w:rsidR="000C7A60" w:rsidRPr="00415CDB" w:rsidRDefault="000C7A60" w:rsidP="00043689">
            <w:pPr>
              <w:snapToGrid w:val="0"/>
              <w:jc w:val="both"/>
              <w:rPr>
                <w:rFonts w:ascii="Times New Roman" w:hAnsi="Times New Roman" w:cs="Times New Roman"/>
                <w:sz w:val="22"/>
                <w:szCs w:val="22"/>
              </w:rPr>
            </w:pPr>
          </w:p>
        </w:tc>
        <w:tc>
          <w:tcPr>
            <w:tcW w:w="2835" w:type="dxa"/>
            <w:tcBorders>
              <w:top w:val="single" w:sz="4" w:space="0" w:color="000000"/>
              <w:left w:val="single" w:sz="4" w:space="0" w:color="000000"/>
              <w:bottom w:val="single" w:sz="4" w:space="0" w:color="000000"/>
              <w:right w:val="single" w:sz="4" w:space="0" w:color="000000"/>
            </w:tcBorders>
          </w:tcPr>
          <w:p w:rsidR="000C7A60" w:rsidRPr="00415CDB" w:rsidRDefault="000C7A60" w:rsidP="00043689">
            <w:pPr>
              <w:snapToGrid w:val="0"/>
              <w:jc w:val="both"/>
              <w:rPr>
                <w:rFonts w:ascii="Times New Roman" w:hAnsi="Times New Roman" w:cs="Times New Roman"/>
                <w:sz w:val="22"/>
                <w:szCs w:val="22"/>
              </w:rPr>
            </w:pPr>
          </w:p>
        </w:tc>
      </w:tr>
      <w:tr w:rsidR="000C7A60" w:rsidRPr="00415CDB" w:rsidTr="00043689">
        <w:tc>
          <w:tcPr>
            <w:tcW w:w="3828" w:type="dxa"/>
            <w:tcBorders>
              <w:top w:val="single" w:sz="4" w:space="0" w:color="000000"/>
              <w:left w:val="single" w:sz="4" w:space="0" w:color="000000"/>
              <w:bottom w:val="single" w:sz="4" w:space="0" w:color="000000"/>
            </w:tcBorders>
          </w:tcPr>
          <w:p w:rsidR="000C7A60" w:rsidRPr="00415CDB" w:rsidRDefault="000C7A60" w:rsidP="00043689">
            <w:pPr>
              <w:snapToGrid w:val="0"/>
              <w:jc w:val="both"/>
              <w:rPr>
                <w:rFonts w:ascii="Times New Roman" w:hAnsi="Times New Roman" w:cs="Times New Roman"/>
                <w:sz w:val="22"/>
                <w:szCs w:val="22"/>
              </w:rPr>
            </w:pPr>
          </w:p>
        </w:tc>
        <w:tc>
          <w:tcPr>
            <w:tcW w:w="2976" w:type="dxa"/>
            <w:tcBorders>
              <w:top w:val="single" w:sz="4" w:space="0" w:color="000000"/>
              <w:left w:val="single" w:sz="4" w:space="0" w:color="000000"/>
              <w:bottom w:val="single" w:sz="4" w:space="0" w:color="000000"/>
            </w:tcBorders>
          </w:tcPr>
          <w:p w:rsidR="000C7A60" w:rsidRPr="00415CDB" w:rsidRDefault="000C7A60" w:rsidP="00043689">
            <w:pPr>
              <w:snapToGrid w:val="0"/>
              <w:jc w:val="both"/>
              <w:rPr>
                <w:rFonts w:ascii="Times New Roman" w:hAnsi="Times New Roman" w:cs="Times New Roman"/>
                <w:sz w:val="22"/>
                <w:szCs w:val="22"/>
              </w:rPr>
            </w:pPr>
          </w:p>
        </w:tc>
        <w:tc>
          <w:tcPr>
            <w:tcW w:w="2835" w:type="dxa"/>
            <w:tcBorders>
              <w:top w:val="single" w:sz="4" w:space="0" w:color="000000"/>
              <w:left w:val="single" w:sz="4" w:space="0" w:color="000000"/>
              <w:bottom w:val="single" w:sz="4" w:space="0" w:color="000000"/>
              <w:right w:val="single" w:sz="4" w:space="0" w:color="000000"/>
            </w:tcBorders>
          </w:tcPr>
          <w:p w:rsidR="000C7A60" w:rsidRPr="00415CDB" w:rsidRDefault="000C7A60" w:rsidP="00043689">
            <w:pPr>
              <w:snapToGrid w:val="0"/>
              <w:jc w:val="both"/>
              <w:rPr>
                <w:rFonts w:ascii="Times New Roman" w:hAnsi="Times New Roman" w:cs="Times New Roman"/>
                <w:sz w:val="22"/>
                <w:szCs w:val="22"/>
              </w:rPr>
            </w:pPr>
          </w:p>
        </w:tc>
      </w:tr>
      <w:tr w:rsidR="000C7A60" w:rsidRPr="00415CDB" w:rsidTr="00043689">
        <w:tc>
          <w:tcPr>
            <w:tcW w:w="3828" w:type="dxa"/>
            <w:tcBorders>
              <w:top w:val="single" w:sz="4" w:space="0" w:color="000000"/>
              <w:left w:val="single" w:sz="4" w:space="0" w:color="000000"/>
              <w:bottom w:val="single" w:sz="4" w:space="0" w:color="000000"/>
            </w:tcBorders>
          </w:tcPr>
          <w:p w:rsidR="000C7A60" w:rsidRPr="00415CDB" w:rsidRDefault="000C7A60" w:rsidP="00043689">
            <w:pPr>
              <w:snapToGrid w:val="0"/>
              <w:jc w:val="both"/>
              <w:rPr>
                <w:rFonts w:ascii="Times New Roman" w:hAnsi="Times New Roman" w:cs="Times New Roman"/>
                <w:sz w:val="22"/>
                <w:szCs w:val="22"/>
              </w:rPr>
            </w:pPr>
          </w:p>
        </w:tc>
        <w:tc>
          <w:tcPr>
            <w:tcW w:w="2976" w:type="dxa"/>
            <w:tcBorders>
              <w:top w:val="single" w:sz="4" w:space="0" w:color="000000"/>
              <w:left w:val="single" w:sz="4" w:space="0" w:color="000000"/>
              <w:bottom w:val="single" w:sz="4" w:space="0" w:color="000000"/>
            </w:tcBorders>
          </w:tcPr>
          <w:p w:rsidR="000C7A60" w:rsidRPr="00415CDB" w:rsidRDefault="000C7A60" w:rsidP="00043689">
            <w:pPr>
              <w:snapToGrid w:val="0"/>
              <w:jc w:val="both"/>
              <w:rPr>
                <w:rFonts w:ascii="Times New Roman" w:hAnsi="Times New Roman" w:cs="Times New Roman"/>
                <w:sz w:val="22"/>
                <w:szCs w:val="22"/>
              </w:rPr>
            </w:pPr>
          </w:p>
        </w:tc>
        <w:tc>
          <w:tcPr>
            <w:tcW w:w="2835" w:type="dxa"/>
            <w:tcBorders>
              <w:top w:val="single" w:sz="4" w:space="0" w:color="000000"/>
              <w:left w:val="single" w:sz="4" w:space="0" w:color="000000"/>
              <w:bottom w:val="single" w:sz="4" w:space="0" w:color="000000"/>
              <w:right w:val="single" w:sz="4" w:space="0" w:color="000000"/>
            </w:tcBorders>
          </w:tcPr>
          <w:p w:rsidR="000C7A60" w:rsidRPr="00415CDB" w:rsidRDefault="000C7A60" w:rsidP="00043689">
            <w:pPr>
              <w:snapToGrid w:val="0"/>
              <w:jc w:val="both"/>
              <w:rPr>
                <w:rFonts w:ascii="Times New Roman" w:hAnsi="Times New Roman" w:cs="Times New Roman"/>
                <w:sz w:val="22"/>
                <w:szCs w:val="22"/>
              </w:rPr>
            </w:pPr>
          </w:p>
        </w:tc>
      </w:tr>
    </w:tbl>
    <w:p w:rsidR="000C7A60" w:rsidRPr="00415CDB" w:rsidRDefault="000C7A60" w:rsidP="000C7A60">
      <w:pPr>
        <w:widowControl w:val="0"/>
        <w:jc w:val="both"/>
        <w:rPr>
          <w:rFonts w:ascii="Times New Roman" w:hAnsi="Times New Roman" w:cs="Times New Roman"/>
          <w:kern w:val="1"/>
          <w:sz w:val="22"/>
          <w:szCs w:val="22"/>
        </w:rPr>
      </w:pPr>
    </w:p>
    <w:p w:rsidR="000C7A60" w:rsidRPr="00415CDB" w:rsidRDefault="000C7A60" w:rsidP="000C7A60">
      <w:pPr>
        <w:widowControl w:val="0"/>
        <w:jc w:val="both"/>
        <w:rPr>
          <w:rFonts w:ascii="Times New Roman" w:hAnsi="Times New Roman" w:cs="Times New Roman"/>
          <w:kern w:val="1"/>
          <w:sz w:val="22"/>
          <w:szCs w:val="22"/>
        </w:rPr>
      </w:pPr>
    </w:p>
    <w:p w:rsidR="000C7A60" w:rsidRPr="00415CDB" w:rsidRDefault="000C7A60" w:rsidP="000C7A60">
      <w:pPr>
        <w:widowControl w:val="0"/>
        <w:jc w:val="both"/>
        <w:rPr>
          <w:rFonts w:ascii="Times New Roman" w:hAnsi="Times New Roman" w:cs="Times New Roman"/>
          <w:kern w:val="1"/>
          <w:sz w:val="22"/>
          <w:szCs w:val="22"/>
        </w:rPr>
      </w:pPr>
    </w:p>
    <w:p w:rsidR="000C7A60" w:rsidRDefault="000C7A60" w:rsidP="000C7A60">
      <w:pPr>
        <w:snapToGrid w:val="0"/>
        <w:jc w:val="both"/>
        <w:rPr>
          <w:rFonts w:ascii="Times New Roman" w:hAnsi="Times New Roman" w:cs="Times New Roman"/>
          <w:sz w:val="22"/>
          <w:szCs w:val="22"/>
        </w:rPr>
      </w:pPr>
      <w:r w:rsidRPr="00415CDB">
        <w:rPr>
          <w:rFonts w:ascii="Times New Roman" w:hAnsi="Times New Roman" w:cs="Times New Roman"/>
          <w:sz w:val="22"/>
          <w:szCs w:val="22"/>
        </w:rPr>
        <w:t>D</w:t>
      </w:r>
      <w:r>
        <w:rPr>
          <w:rFonts w:ascii="Times New Roman" w:hAnsi="Times New Roman" w:cs="Times New Roman"/>
          <w:sz w:val="22"/>
          <w:szCs w:val="22"/>
        </w:rPr>
        <w:t>a</w:t>
      </w:r>
      <w:r w:rsidR="002F432A">
        <w:rPr>
          <w:rFonts w:ascii="Times New Roman" w:hAnsi="Times New Roman" w:cs="Times New Roman"/>
          <w:sz w:val="22"/>
          <w:szCs w:val="22"/>
        </w:rPr>
        <w:t>ta ________________________</w:t>
      </w:r>
      <w:r w:rsidR="002F432A">
        <w:rPr>
          <w:rFonts w:ascii="Times New Roman" w:hAnsi="Times New Roman" w:cs="Times New Roman"/>
          <w:sz w:val="22"/>
          <w:szCs w:val="22"/>
        </w:rPr>
        <w:tab/>
      </w:r>
      <w:r w:rsidR="002F432A">
        <w:rPr>
          <w:rFonts w:ascii="Times New Roman" w:hAnsi="Times New Roman" w:cs="Times New Roman"/>
          <w:sz w:val="22"/>
          <w:szCs w:val="22"/>
        </w:rPr>
        <w:tab/>
      </w:r>
      <w:r w:rsidR="002F432A">
        <w:rPr>
          <w:rFonts w:ascii="Times New Roman" w:hAnsi="Times New Roman" w:cs="Times New Roman"/>
          <w:sz w:val="22"/>
          <w:szCs w:val="22"/>
        </w:rPr>
        <w:tab/>
      </w:r>
      <w:r w:rsidR="002F432A">
        <w:rPr>
          <w:rFonts w:ascii="Times New Roman" w:hAnsi="Times New Roman" w:cs="Times New Roman"/>
          <w:sz w:val="22"/>
          <w:szCs w:val="22"/>
        </w:rPr>
        <w:tab/>
      </w:r>
      <w:r w:rsidRPr="00415CDB">
        <w:rPr>
          <w:rFonts w:ascii="Times New Roman" w:hAnsi="Times New Roman" w:cs="Times New Roman"/>
          <w:sz w:val="22"/>
          <w:szCs w:val="22"/>
        </w:rPr>
        <w:t>___________</w:t>
      </w:r>
      <w:r>
        <w:rPr>
          <w:rFonts w:ascii="Times New Roman" w:hAnsi="Times New Roman" w:cs="Times New Roman"/>
          <w:sz w:val="22"/>
          <w:szCs w:val="22"/>
        </w:rPr>
        <w:t>_</w:t>
      </w:r>
      <w:r w:rsidRPr="00415CDB">
        <w:rPr>
          <w:rFonts w:ascii="Times New Roman" w:hAnsi="Times New Roman" w:cs="Times New Roman"/>
          <w:sz w:val="22"/>
          <w:szCs w:val="22"/>
        </w:rPr>
        <w:t>________________________</w:t>
      </w:r>
    </w:p>
    <w:p w:rsidR="00836C80" w:rsidRDefault="000C7A60" w:rsidP="000C7A60">
      <w:pPr>
        <w:snapToGrid w:val="0"/>
        <w:ind w:left="5103" w:firstLine="567"/>
        <w:jc w:val="both"/>
      </w:pPr>
      <w:r w:rsidRPr="00415CDB">
        <w:rPr>
          <w:rFonts w:ascii="Times New Roman" w:hAnsi="Times New Roman" w:cs="Times New Roman"/>
          <w:b/>
          <w:bCs/>
        </w:rPr>
        <w:t>FIRMA</w:t>
      </w:r>
    </w:p>
    <w:sectPr w:rsidR="00836C8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4489" w:rsidRDefault="008C4489" w:rsidP="000C7A60">
      <w:r>
        <w:separator/>
      </w:r>
    </w:p>
  </w:endnote>
  <w:endnote w:type="continuationSeparator" w:id="0">
    <w:p w:rsidR="008C4489" w:rsidRDefault="008C4489" w:rsidP="000C7A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ChelthmITC Bk BT">
    <w:altName w:val="Century"/>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4489" w:rsidRDefault="008C4489" w:rsidP="000C7A60">
      <w:r>
        <w:separator/>
      </w:r>
    </w:p>
  </w:footnote>
  <w:footnote w:type="continuationSeparator" w:id="0">
    <w:p w:rsidR="008C4489" w:rsidRDefault="008C4489" w:rsidP="000C7A60">
      <w:r>
        <w:continuationSeparator/>
      </w:r>
    </w:p>
  </w:footnote>
  <w:footnote w:id="1">
    <w:p w:rsidR="000C7A60" w:rsidRDefault="000C7A60" w:rsidP="000C7A60">
      <w:pPr>
        <w:pStyle w:val="Testonotaapidipagina"/>
      </w:pPr>
      <w:r w:rsidRPr="00236C3F">
        <w:rPr>
          <w:rFonts w:ascii="Times New Roman" w:hAnsi="Times New Roman" w:cs="Times New Roman"/>
          <w:sz w:val="16"/>
          <w:szCs w:val="16"/>
        </w:rPr>
        <w:t>(</w:t>
      </w:r>
      <w:r w:rsidRPr="00236C3F">
        <w:rPr>
          <w:rStyle w:val="Rimandonotaapidipagina"/>
          <w:rFonts w:ascii="Times New Roman" w:hAnsi="Times New Roman"/>
          <w:sz w:val="16"/>
          <w:szCs w:val="16"/>
        </w:rPr>
        <w:footnoteRef/>
      </w:r>
      <w:r w:rsidRPr="00236C3F">
        <w:rPr>
          <w:rFonts w:ascii="Times New Roman" w:hAnsi="Times New Roman" w:cs="Times New Roman"/>
          <w:sz w:val="16"/>
          <w:szCs w:val="16"/>
        </w:rPr>
        <w:t>)  Da presentare solo su richiesta della stazione appaltante.</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7A60"/>
    <w:rsid w:val="00045C8B"/>
    <w:rsid w:val="000B35E3"/>
    <w:rsid w:val="000C7A60"/>
    <w:rsid w:val="000E40ED"/>
    <w:rsid w:val="001349D6"/>
    <w:rsid w:val="002715EF"/>
    <w:rsid w:val="002F432A"/>
    <w:rsid w:val="006626A2"/>
    <w:rsid w:val="007558CF"/>
    <w:rsid w:val="008C4489"/>
    <w:rsid w:val="00B66370"/>
    <w:rsid w:val="00CB41A0"/>
    <w:rsid w:val="00FD757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C7A60"/>
    <w:pPr>
      <w:suppressAutoHyphens/>
      <w:spacing w:after="0" w:line="240" w:lineRule="auto"/>
    </w:pPr>
    <w:rPr>
      <w:rFonts w:ascii="ChelthmITC Bk BT" w:eastAsia="Times New Roman" w:hAnsi="ChelthmITC Bk BT" w:cs="ChelthmITC Bk BT"/>
      <w:sz w:val="20"/>
      <w:szCs w:val="20"/>
      <w:lang w:eastAsia="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Rimandonotaapidipagina">
    <w:name w:val="footnote reference"/>
    <w:basedOn w:val="Carpredefinitoparagrafo"/>
    <w:semiHidden/>
    <w:rsid w:val="000C7A60"/>
    <w:rPr>
      <w:rFonts w:cs="Times New Roman"/>
      <w:vertAlign w:val="superscript"/>
    </w:rPr>
  </w:style>
  <w:style w:type="paragraph" w:customStyle="1" w:styleId="Corpodeltesto21">
    <w:name w:val="Corpo del testo 21"/>
    <w:basedOn w:val="Normale"/>
    <w:rsid w:val="000C7A60"/>
    <w:pPr>
      <w:jc w:val="both"/>
    </w:pPr>
    <w:rPr>
      <w:sz w:val="24"/>
      <w:szCs w:val="24"/>
    </w:rPr>
  </w:style>
  <w:style w:type="paragraph" w:customStyle="1" w:styleId="sche3">
    <w:name w:val="sche_3"/>
    <w:rsid w:val="000C7A60"/>
    <w:pPr>
      <w:widowControl w:val="0"/>
      <w:suppressAutoHyphens/>
      <w:overflowPunct w:val="0"/>
      <w:autoSpaceDE w:val="0"/>
      <w:spacing w:after="0" w:line="240" w:lineRule="auto"/>
      <w:jc w:val="both"/>
      <w:textAlignment w:val="baseline"/>
    </w:pPr>
    <w:rPr>
      <w:rFonts w:ascii="ChelthmITC Bk BT" w:eastAsia="Times New Roman" w:hAnsi="ChelthmITC Bk BT" w:cs="ChelthmITC Bk BT"/>
      <w:sz w:val="20"/>
      <w:szCs w:val="20"/>
      <w:lang w:val="en-US" w:eastAsia="ar-SA"/>
    </w:rPr>
  </w:style>
  <w:style w:type="paragraph" w:styleId="Testonotaapidipagina">
    <w:name w:val="footnote text"/>
    <w:basedOn w:val="Normale"/>
    <w:link w:val="TestonotaapidipaginaCarattere"/>
    <w:rsid w:val="000C7A60"/>
  </w:style>
  <w:style w:type="character" w:customStyle="1" w:styleId="TestonotaapidipaginaCarattere">
    <w:name w:val="Testo nota a piè di pagina Carattere"/>
    <w:basedOn w:val="Carpredefinitoparagrafo"/>
    <w:link w:val="Testonotaapidipagina"/>
    <w:rsid w:val="000C7A60"/>
    <w:rPr>
      <w:rFonts w:ascii="ChelthmITC Bk BT" w:eastAsia="Times New Roman" w:hAnsi="ChelthmITC Bk BT" w:cs="ChelthmITC Bk BT"/>
      <w:sz w:val="20"/>
      <w:szCs w:val="20"/>
      <w:lang w:eastAsia="ar-SA"/>
    </w:rPr>
  </w:style>
  <w:style w:type="character" w:styleId="Collegamentoipertestuale">
    <w:name w:val="Hyperlink"/>
    <w:semiHidden/>
    <w:unhideWhenUsed/>
    <w:rsid w:val="000B35E3"/>
    <w:rPr>
      <w:rFonts w:ascii="Times New Roman" w:hAnsi="Times New Roman" w:cs="Times New Roman" w:hint="default"/>
      <w:color w:val="0000FF"/>
      <w:u w:val="single"/>
    </w:rPr>
  </w:style>
  <w:style w:type="paragraph" w:styleId="Testofumetto">
    <w:name w:val="Balloon Text"/>
    <w:basedOn w:val="Normale"/>
    <w:link w:val="TestofumettoCarattere"/>
    <w:uiPriority w:val="99"/>
    <w:semiHidden/>
    <w:unhideWhenUsed/>
    <w:rsid w:val="00FD7570"/>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FD7570"/>
    <w:rPr>
      <w:rFonts w:ascii="Tahoma" w:eastAsia="Times New Roman" w:hAnsi="Tahoma" w:cs="Tahoma"/>
      <w:sz w:val="16"/>
      <w:szCs w:val="16"/>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C7A60"/>
    <w:pPr>
      <w:suppressAutoHyphens/>
      <w:spacing w:after="0" w:line="240" w:lineRule="auto"/>
    </w:pPr>
    <w:rPr>
      <w:rFonts w:ascii="ChelthmITC Bk BT" w:eastAsia="Times New Roman" w:hAnsi="ChelthmITC Bk BT" w:cs="ChelthmITC Bk BT"/>
      <w:sz w:val="20"/>
      <w:szCs w:val="20"/>
      <w:lang w:eastAsia="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Rimandonotaapidipagina">
    <w:name w:val="footnote reference"/>
    <w:basedOn w:val="Carpredefinitoparagrafo"/>
    <w:semiHidden/>
    <w:rsid w:val="000C7A60"/>
    <w:rPr>
      <w:rFonts w:cs="Times New Roman"/>
      <w:vertAlign w:val="superscript"/>
    </w:rPr>
  </w:style>
  <w:style w:type="paragraph" w:customStyle="1" w:styleId="Corpodeltesto21">
    <w:name w:val="Corpo del testo 21"/>
    <w:basedOn w:val="Normale"/>
    <w:rsid w:val="000C7A60"/>
    <w:pPr>
      <w:jc w:val="both"/>
    </w:pPr>
    <w:rPr>
      <w:sz w:val="24"/>
      <w:szCs w:val="24"/>
    </w:rPr>
  </w:style>
  <w:style w:type="paragraph" w:customStyle="1" w:styleId="sche3">
    <w:name w:val="sche_3"/>
    <w:rsid w:val="000C7A60"/>
    <w:pPr>
      <w:widowControl w:val="0"/>
      <w:suppressAutoHyphens/>
      <w:overflowPunct w:val="0"/>
      <w:autoSpaceDE w:val="0"/>
      <w:spacing w:after="0" w:line="240" w:lineRule="auto"/>
      <w:jc w:val="both"/>
      <w:textAlignment w:val="baseline"/>
    </w:pPr>
    <w:rPr>
      <w:rFonts w:ascii="ChelthmITC Bk BT" w:eastAsia="Times New Roman" w:hAnsi="ChelthmITC Bk BT" w:cs="ChelthmITC Bk BT"/>
      <w:sz w:val="20"/>
      <w:szCs w:val="20"/>
      <w:lang w:val="en-US" w:eastAsia="ar-SA"/>
    </w:rPr>
  </w:style>
  <w:style w:type="paragraph" w:styleId="Testonotaapidipagina">
    <w:name w:val="footnote text"/>
    <w:basedOn w:val="Normale"/>
    <w:link w:val="TestonotaapidipaginaCarattere"/>
    <w:rsid w:val="000C7A60"/>
  </w:style>
  <w:style w:type="character" w:customStyle="1" w:styleId="TestonotaapidipaginaCarattere">
    <w:name w:val="Testo nota a piè di pagina Carattere"/>
    <w:basedOn w:val="Carpredefinitoparagrafo"/>
    <w:link w:val="Testonotaapidipagina"/>
    <w:rsid w:val="000C7A60"/>
    <w:rPr>
      <w:rFonts w:ascii="ChelthmITC Bk BT" w:eastAsia="Times New Roman" w:hAnsi="ChelthmITC Bk BT" w:cs="ChelthmITC Bk BT"/>
      <w:sz w:val="20"/>
      <w:szCs w:val="20"/>
      <w:lang w:eastAsia="ar-SA"/>
    </w:rPr>
  </w:style>
  <w:style w:type="character" w:styleId="Collegamentoipertestuale">
    <w:name w:val="Hyperlink"/>
    <w:semiHidden/>
    <w:unhideWhenUsed/>
    <w:rsid w:val="000B35E3"/>
    <w:rPr>
      <w:rFonts w:ascii="Times New Roman" w:hAnsi="Times New Roman" w:cs="Times New Roman" w:hint="default"/>
      <w:color w:val="0000FF"/>
      <w:u w:val="single"/>
    </w:rPr>
  </w:style>
  <w:style w:type="paragraph" w:styleId="Testofumetto">
    <w:name w:val="Balloon Text"/>
    <w:basedOn w:val="Normale"/>
    <w:link w:val="TestofumettoCarattere"/>
    <w:uiPriority w:val="99"/>
    <w:semiHidden/>
    <w:unhideWhenUsed/>
    <w:rsid w:val="00FD7570"/>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FD7570"/>
    <w:rPr>
      <w:rFonts w:ascii="Tahoma" w:eastAsia="Times New Roman" w:hAnsi="Tahoma" w:cs="Tahoma"/>
      <w:sz w:val="16"/>
      <w:szCs w:val="1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5281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avoripubblici@comune.caiazzo.ce.it" TargetMode="Externa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388</Words>
  <Characters>2215</Characters>
  <Application>Microsoft Office Word</Application>
  <DocSecurity>0</DocSecurity>
  <Lines>18</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2598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Giampaolo Cellini</dc:creator>
  <cp:keywords/>
  <dc:description/>
  <cp:lastModifiedBy>Carmelina-TEC</cp:lastModifiedBy>
  <cp:revision>9</cp:revision>
  <dcterms:created xsi:type="dcterms:W3CDTF">2017-05-16T16:00:00Z</dcterms:created>
  <dcterms:modified xsi:type="dcterms:W3CDTF">2021-05-13T14:39:00Z</dcterms:modified>
</cp:coreProperties>
</file>